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7B9A" w14:textId="79E9F6C3" w:rsidR="00E804B0" w:rsidRDefault="00E804B0" w:rsidP="00E804B0">
      <w:pPr>
        <w:tabs>
          <w:tab w:val="left" w:pos="-720"/>
        </w:tabs>
        <w:suppressAutoHyphens/>
        <w:jc w:val="both"/>
        <w:rPr>
          <w:rFonts w:asciiTheme="majorHAnsi" w:hAnsiTheme="majorHAnsi" w:cstheme="majorHAnsi"/>
          <w:i/>
          <w:iCs/>
          <w:spacing w:val="-3"/>
        </w:rPr>
      </w:pPr>
      <w:bookmarkStart w:id="0" w:name="_GoBack"/>
    </w:p>
    <w:p w14:paraId="464668A2" w14:textId="347B7DD2" w:rsidR="008061D5" w:rsidRPr="007C511A" w:rsidRDefault="007C511A" w:rsidP="008061D5">
      <w:pPr>
        <w:jc w:val="center"/>
        <w:rPr>
          <w:rFonts w:asciiTheme="majorHAnsi" w:hAnsiTheme="majorHAnsi" w:cstheme="majorHAnsi"/>
          <w:b/>
          <w:i/>
        </w:rPr>
      </w:pPr>
      <w:r w:rsidRPr="007C511A">
        <w:rPr>
          <w:rFonts w:asciiTheme="majorHAnsi" w:hAnsiTheme="majorHAnsi" w:cstheme="majorHAnsi"/>
          <w:b/>
        </w:rPr>
        <w:t>ADDENDUM TO CONTRACT DOCUMENTS</w:t>
      </w:r>
    </w:p>
    <w:p w14:paraId="3C8D27CA" w14:textId="77777777" w:rsidR="008061D5" w:rsidRDefault="008061D5" w:rsidP="008061D5">
      <w:pPr>
        <w:jc w:val="center"/>
        <w:rPr>
          <w:b/>
          <w:i/>
        </w:rPr>
      </w:pPr>
    </w:p>
    <w:p w14:paraId="4E460141" w14:textId="1776B066" w:rsidR="007C511A" w:rsidRPr="007C511A" w:rsidRDefault="007C511A" w:rsidP="007C511A">
      <w:pPr>
        <w:jc w:val="both"/>
        <w:rPr>
          <w:rFonts w:eastAsia="Times New Roman" w:cs="Times New Roman"/>
          <w:snapToGrid w:val="0"/>
          <w:sz w:val="22"/>
          <w:szCs w:val="22"/>
        </w:rPr>
      </w:pPr>
      <w:r w:rsidRPr="007C511A">
        <w:rPr>
          <w:rFonts w:eastAsia="Times New Roman" w:cs="Times New Roman"/>
          <w:snapToGrid w:val="0"/>
          <w:sz w:val="22"/>
          <w:szCs w:val="22"/>
        </w:rPr>
        <w:t xml:space="preserve">ADDENDUM NO.: </w:t>
      </w:r>
      <w:r w:rsidR="00244C8C">
        <w:rPr>
          <w:rFonts w:eastAsia="Times New Roman" w:cs="Times New Roman"/>
          <w:snapToGrid w:val="0"/>
          <w:sz w:val="22"/>
          <w:szCs w:val="22"/>
        </w:rPr>
        <w:t>2</w:t>
      </w:r>
    </w:p>
    <w:p w14:paraId="6EAB07EE" w14:textId="77777777" w:rsidR="007C511A" w:rsidRPr="007C511A" w:rsidRDefault="007C511A" w:rsidP="007C511A">
      <w:pPr>
        <w:jc w:val="both"/>
        <w:rPr>
          <w:rFonts w:eastAsia="Times New Roman" w:cs="Times New Roman"/>
          <w:snapToGrid w:val="0"/>
          <w:sz w:val="22"/>
          <w:szCs w:val="22"/>
        </w:rPr>
      </w:pPr>
    </w:p>
    <w:p w14:paraId="325C3630" w14:textId="356AB6FD" w:rsidR="007C511A" w:rsidRPr="007C511A" w:rsidRDefault="007C511A" w:rsidP="007C511A">
      <w:pPr>
        <w:rPr>
          <w:rFonts w:eastAsia="Times New Roman" w:cs="Times New Roman"/>
          <w:snapToGrid w:val="0"/>
          <w:sz w:val="22"/>
          <w:szCs w:val="22"/>
        </w:rPr>
      </w:pPr>
      <w:r w:rsidRPr="007C511A">
        <w:rPr>
          <w:rFonts w:eastAsia="Times New Roman" w:cs="Times New Roman"/>
          <w:snapToGrid w:val="0"/>
          <w:sz w:val="22"/>
          <w:szCs w:val="22"/>
        </w:rPr>
        <w:t xml:space="preserve">SOLICITATION NAME: </w:t>
      </w:r>
      <w:r w:rsidR="003F218F">
        <w:rPr>
          <w:rFonts w:eastAsia="Times New Roman" w:cs="Times New Roman"/>
          <w:snapToGrid w:val="0"/>
          <w:sz w:val="22"/>
          <w:szCs w:val="22"/>
        </w:rPr>
        <w:t>ITN No. N2274</w:t>
      </w:r>
      <w:r w:rsidR="00C7536F">
        <w:rPr>
          <w:rFonts w:eastAsia="Times New Roman" w:cs="Times New Roman"/>
          <w:snapToGrid w:val="0"/>
          <w:sz w:val="22"/>
          <w:szCs w:val="22"/>
        </w:rPr>
        <w:t>2</w:t>
      </w:r>
      <w:r w:rsidR="00E149E9">
        <w:rPr>
          <w:rFonts w:eastAsia="Times New Roman" w:cs="Times New Roman"/>
          <w:snapToGrid w:val="0"/>
          <w:sz w:val="22"/>
          <w:szCs w:val="22"/>
        </w:rPr>
        <w:t>8LA</w:t>
      </w:r>
      <w:r w:rsidR="003F218F">
        <w:rPr>
          <w:rFonts w:eastAsia="Times New Roman" w:cs="Times New Roman"/>
          <w:snapToGrid w:val="0"/>
          <w:sz w:val="22"/>
          <w:szCs w:val="22"/>
        </w:rPr>
        <w:t xml:space="preserve"> – </w:t>
      </w:r>
      <w:r w:rsidR="00E149E9">
        <w:rPr>
          <w:rFonts w:eastAsia="Times New Roman" w:cs="Times New Roman"/>
          <w:snapToGrid w:val="0"/>
          <w:sz w:val="22"/>
          <w:szCs w:val="22"/>
        </w:rPr>
        <w:t>Painting Services</w:t>
      </w:r>
    </w:p>
    <w:p w14:paraId="1697ABAD" w14:textId="77777777" w:rsidR="007C511A" w:rsidRPr="007C511A" w:rsidRDefault="007C511A" w:rsidP="007C511A">
      <w:pPr>
        <w:jc w:val="both"/>
        <w:rPr>
          <w:rFonts w:eastAsia="Times New Roman" w:cs="Times New Roman"/>
          <w:b/>
          <w:snapToGrid w:val="0"/>
          <w:sz w:val="22"/>
          <w:szCs w:val="22"/>
        </w:rPr>
      </w:pPr>
    </w:p>
    <w:p w14:paraId="53A1D653" w14:textId="5EF6FB92" w:rsidR="007C511A" w:rsidRPr="007C511A" w:rsidRDefault="007C511A" w:rsidP="007C511A">
      <w:pPr>
        <w:jc w:val="both"/>
        <w:rPr>
          <w:rFonts w:eastAsia="Times New Roman" w:cs="Times New Roman"/>
          <w:snapToGrid w:val="0"/>
          <w:sz w:val="22"/>
          <w:szCs w:val="22"/>
        </w:rPr>
      </w:pPr>
      <w:r w:rsidRPr="007C511A">
        <w:rPr>
          <w:rFonts w:eastAsia="Times New Roman" w:cs="Times New Roman"/>
          <w:snapToGrid w:val="0"/>
          <w:sz w:val="22"/>
          <w:szCs w:val="22"/>
        </w:rPr>
        <w:t xml:space="preserve">DATE OF ISSUE: </w:t>
      </w:r>
      <w:r w:rsidR="00C7536F">
        <w:rPr>
          <w:rFonts w:eastAsia="Times New Roman" w:cs="Times New Roman"/>
          <w:snapToGrid w:val="0"/>
          <w:sz w:val="22"/>
          <w:szCs w:val="22"/>
        </w:rPr>
        <w:t xml:space="preserve">September </w:t>
      </w:r>
      <w:r w:rsidR="00C77D1C">
        <w:rPr>
          <w:rFonts w:eastAsia="Times New Roman" w:cs="Times New Roman"/>
          <w:snapToGrid w:val="0"/>
          <w:sz w:val="22"/>
          <w:szCs w:val="22"/>
        </w:rPr>
        <w:t>26</w:t>
      </w:r>
      <w:r w:rsidR="00C65749" w:rsidRPr="0014062C">
        <w:rPr>
          <w:rFonts w:eastAsia="Times New Roman" w:cs="Times New Roman"/>
          <w:snapToGrid w:val="0"/>
          <w:sz w:val="22"/>
          <w:szCs w:val="22"/>
        </w:rPr>
        <w:t>, 202</w:t>
      </w:r>
      <w:r w:rsidR="00DC38EA" w:rsidRPr="0014062C">
        <w:rPr>
          <w:rFonts w:eastAsia="Times New Roman" w:cs="Times New Roman"/>
          <w:snapToGrid w:val="0"/>
          <w:sz w:val="22"/>
          <w:szCs w:val="22"/>
        </w:rPr>
        <w:t>2</w:t>
      </w:r>
    </w:p>
    <w:p w14:paraId="02A81D20" w14:textId="77777777" w:rsidR="007C511A" w:rsidRPr="007C511A" w:rsidRDefault="007C511A" w:rsidP="007C511A">
      <w:pPr>
        <w:jc w:val="both"/>
        <w:rPr>
          <w:rFonts w:eastAsia="Times New Roman" w:cs="Times New Roman"/>
          <w:snapToGrid w:val="0"/>
          <w:sz w:val="22"/>
          <w:szCs w:val="22"/>
        </w:rPr>
      </w:pPr>
      <w:r w:rsidRPr="007C511A">
        <w:rPr>
          <w:rFonts w:eastAsia="Times New Roman" w:cs="Times New Roman"/>
          <w:snapToGrid w:val="0"/>
          <w:sz w:val="22"/>
          <w:szCs w:val="22"/>
        </w:rPr>
        <w:t xml:space="preserve">__________________________________________________________________________________                                     </w:t>
      </w:r>
    </w:p>
    <w:p w14:paraId="0672087B" w14:textId="77777777" w:rsidR="007C511A" w:rsidRPr="007C511A" w:rsidRDefault="007C511A" w:rsidP="007C511A">
      <w:pPr>
        <w:jc w:val="both"/>
        <w:rPr>
          <w:rFonts w:eastAsia="Times New Roman" w:cs="Times New Roman"/>
          <w:b/>
          <w:snapToGrid w:val="0"/>
          <w:sz w:val="22"/>
          <w:szCs w:val="22"/>
        </w:rPr>
      </w:pPr>
      <w:r w:rsidRPr="007C511A">
        <w:rPr>
          <w:rFonts w:eastAsia="Times New Roman" w:cs="Times New Roman"/>
          <w:b/>
          <w:snapToGrid w:val="0"/>
          <w:sz w:val="22"/>
          <w:szCs w:val="22"/>
        </w:rPr>
        <w:tab/>
      </w:r>
      <w:r w:rsidRPr="007C511A">
        <w:rPr>
          <w:rFonts w:eastAsia="Times New Roman" w:cs="Times New Roman"/>
          <w:b/>
          <w:snapToGrid w:val="0"/>
          <w:sz w:val="22"/>
          <w:szCs w:val="22"/>
        </w:rPr>
        <w:tab/>
      </w:r>
      <w:r w:rsidRPr="007C511A">
        <w:rPr>
          <w:rFonts w:eastAsia="Times New Roman" w:cs="Times New Roman"/>
          <w:b/>
          <w:snapToGrid w:val="0"/>
          <w:sz w:val="22"/>
          <w:szCs w:val="22"/>
        </w:rPr>
        <w:tab/>
      </w:r>
      <w:r w:rsidRPr="007C511A">
        <w:rPr>
          <w:rFonts w:eastAsia="Times New Roman" w:cs="Times New Roman"/>
          <w:b/>
          <w:snapToGrid w:val="0"/>
          <w:sz w:val="22"/>
          <w:szCs w:val="22"/>
        </w:rPr>
        <w:tab/>
      </w:r>
      <w:r w:rsidRPr="007C511A">
        <w:rPr>
          <w:rFonts w:eastAsia="Times New Roman" w:cs="Times New Roman"/>
          <w:b/>
          <w:snapToGrid w:val="0"/>
          <w:sz w:val="22"/>
          <w:szCs w:val="22"/>
        </w:rPr>
        <w:tab/>
      </w:r>
      <w:r w:rsidRPr="007C511A">
        <w:rPr>
          <w:rFonts w:eastAsia="Times New Roman" w:cs="Times New Roman"/>
          <w:b/>
          <w:snapToGrid w:val="0"/>
          <w:sz w:val="22"/>
          <w:szCs w:val="22"/>
        </w:rPr>
        <w:tab/>
      </w:r>
    </w:p>
    <w:p w14:paraId="5FBBFE79" w14:textId="77777777" w:rsidR="007C511A" w:rsidRPr="007C511A" w:rsidRDefault="007C511A" w:rsidP="007C511A">
      <w:pPr>
        <w:rPr>
          <w:rFonts w:eastAsia="Times New Roman" w:cs="Times New Roman"/>
          <w:snapToGrid w:val="0"/>
          <w:sz w:val="22"/>
          <w:szCs w:val="22"/>
        </w:rPr>
      </w:pPr>
      <w:r w:rsidRPr="007C511A">
        <w:rPr>
          <w:rFonts w:eastAsia="Times New Roman" w:cs="Times New Roman"/>
          <w:snapToGrid w:val="0"/>
          <w:sz w:val="22"/>
          <w:szCs w:val="22"/>
        </w:rPr>
        <w:t>The following information shall be included in the ITN documents and is hereby made part of the contract documents in the form of clarification, addition, deletion or revision to the contract specifications.</w:t>
      </w:r>
    </w:p>
    <w:p w14:paraId="04C4E031" w14:textId="25ACF52B" w:rsidR="00F94513" w:rsidRDefault="00F94513" w:rsidP="007C511A">
      <w:pPr>
        <w:rPr>
          <w:rFonts w:eastAsia="Times New Roman" w:cs="Times New Roman"/>
          <w:snapToGrid w:val="0"/>
          <w:sz w:val="22"/>
          <w:szCs w:val="22"/>
        </w:rPr>
      </w:pPr>
      <w:r>
        <w:rPr>
          <w:rFonts w:eastAsia="Times New Roman" w:cs="Times New Roman"/>
          <w:snapToGrid w:val="0"/>
          <w:sz w:val="22"/>
          <w:szCs w:val="22"/>
        </w:rPr>
        <w:t>NOTE: Questions from Vendors are posted exactly as they were received.</w:t>
      </w:r>
    </w:p>
    <w:p w14:paraId="4A1E43BC" w14:textId="30533FD7" w:rsidR="007C511A" w:rsidRPr="007C511A" w:rsidRDefault="007C511A" w:rsidP="007C511A">
      <w:pPr>
        <w:rPr>
          <w:rFonts w:eastAsia="Times New Roman" w:cs="Times New Roman"/>
          <w:snapToGrid w:val="0"/>
          <w:sz w:val="22"/>
          <w:szCs w:val="22"/>
        </w:rPr>
      </w:pPr>
      <w:r w:rsidRPr="007C511A">
        <w:rPr>
          <w:rFonts w:eastAsia="Times New Roman" w:cs="Times New Roman"/>
          <w:snapToGrid w:val="0"/>
          <w:sz w:val="22"/>
          <w:szCs w:val="22"/>
        </w:rPr>
        <w:t>_________________________________________________________________________________</w:t>
      </w:r>
    </w:p>
    <w:p w14:paraId="582274D6" w14:textId="77777777" w:rsidR="00306C1C" w:rsidRDefault="00306C1C" w:rsidP="007C511A">
      <w:pPr>
        <w:rPr>
          <w:b/>
          <w:sz w:val="22"/>
          <w:szCs w:val="22"/>
        </w:rPr>
      </w:pPr>
    </w:p>
    <w:p w14:paraId="36934390" w14:textId="269C022B" w:rsidR="00E71E8F" w:rsidRDefault="00E71E8F" w:rsidP="00993952">
      <w:pPr>
        <w:rPr>
          <w:rFonts w:asciiTheme="majorHAnsi" w:hAnsiTheme="majorHAnsi" w:cstheme="majorHAnsi"/>
          <w:bCs/>
          <w:iCs/>
          <w:noProof/>
          <w:sz w:val="22"/>
          <w:szCs w:val="22"/>
        </w:rPr>
      </w:pPr>
      <w:r>
        <w:rPr>
          <w:rFonts w:asciiTheme="majorHAnsi" w:hAnsiTheme="majorHAnsi" w:cstheme="majorHAnsi"/>
          <w:bCs/>
          <w:iCs/>
          <w:noProof/>
          <w:sz w:val="22"/>
          <w:szCs w:val="22"/>
        </w:rPr>
        <w:t>Due to the impending hurricane forecasted for the week of September 26, 2022, the following dates have been extended:</w:t>
      </w:r>
    </w:p>
    <w:p w14:paraId="1F5E991B" w14:textId="77777777" w:rsidR="00E71E8F" w:rsidRDefault="00E71E8F" w:rsidP="00993952">
      <w:pPr>
        <w:rPr>
          <w:rFonts w:asciiTheme="majorHAnsi" w:hAnsiTheme="majorHAnsi" w:cstheme="majorHAnsi"/>
          <w:bCs/>
          <w:iCs/>
          <w:noProof/>
          <w:sz w:val="22"/>
          <w:szCs w:val="22"/>
        </w:rPr>
      </w:pPr>
    </w:p>
    <w:p w14:paraId="39C356D5" w14:textId="09B0490B" w:rsidR="00661B5F" w:rsidRDefault="00E71E8F" w:rsidP="00993952">
      <w:pPr>
        <w:rPr>
          <w:rFonts w:asciiTheme="majorHAnsi" w:hAnsiTheme="majorHAnsi" w:cstheme="majorHAnsi"/>
          <w:bCs/>
          <w:iCs/>
          <w:noProof/>
          <w:sz w:val="22"/>
          <w:szCs w:val="22"/>
        </w:rPr>
      </w:pPr>
      <w:r>
        <w:rPr>
          <w:rFonts w:asciiTheme="majorHAnsi" w:hAnsiTheme="majorHAnsi" w:cstheme="majorHAnsi"/>
          <w:bCs/>
          <w:iCs/>
          <w:noProof/>
          <w:sz w:val="22"/>
          <w:szCs w:val="22"/>
        </w:rPr>
        <w:tab/>
        <w:t xml:space="preserve">ITN Due in Bonfire:  </w:t>
      </w:r>
      <w:r>
        <w:rPr>
          <w:rFonts w:asciiTheme="majorHAnsi" w:hAnsiTheme="majorHAnsi" w:cstheme="majorHAnsi"/>
          <w:bCs/>
          <w:iCs/>
          <w:noProof/>
          <w:sz w:val="22"/>
          <w:szCs w:val="22"/>
        </w:rPr>
        <w:tab/>
      </w:r>
      <w:r>
        <w:rPr>
          <w:rFonts w:asciiTheme="majorHAnsi" w:hAnsiTheme="majorHAnsi" w:cstheme="majorHAnsi"/>
          <w:bCs/>
          <w:iCs/>
          <w:noProof/>
          <w:sz w:val="22"/>
          <w:szCs w:val="22"/>
        </w:rPr>
        <w:tab/>
      </w:r>
      <w:r>
        <w:rPr>
          <w:rFonts w:asciiTheme="majorHAnsi" w:hAnsiTheme="majorHAnsi" w:cstheme="majorHAnsi"/>
          <w:bCs/>
          <w:iCs/>
          <w:noProof/>
          <w:sz w:val="22"/>
          <w:szCs w:val="22"/>
        </w:rPr>
        <w:tab/>
      </w:r>
      <w:r>
        <w:rPr>
          <w:rFonts w:asciiTheme="majorHAnsi" w:hAnsiTheme="majorHAnsi" w:cstheme="majorHAnsi"/>
          <w:bCs/>
          <w:iCs/>
          <w:noProof/>
          <w:sz w:val="22"/>
          <w:szCs w:val="22"/>
        </w:rPr>
        <w:tab/>
        <w:t>October 1</w:t>
      </w:r>
      <w:r w:rsidR="00E149E9">
        <w:rPr>
          <w:rFonts w:asciiTheme="majorHAnsi" w:hAnsiTheme="majorHAnsi" w:cstheme="majorHAnsi"/>
          <w:bCs/>
          <w:iCs/>
          <w:noProof/>
          <w:sz w:val="22"/>
          <w:szCs w:val="22"/>
        </w:rPr>
        <w:t>4</w:t>
      </w:r>
      <w:r>
        <w:rPr>
          <w:rFonts w:asciiTheme="majorHAnsi" w:hAnsiTheme="majorHAnsi" w:cstheme="majorHAnsi"/>
          <w:bCs/>
          <w:iCs/>
          <w:noProof/>
          <w:sz w:val="22"/>
          <w:szCs w:val="22"/>
        </w:rPr>
        <w:t>, 2022 on or before 2:00 PM</w:t>
      </w:r>
    </w:p>
    <w:p w14:paraId="0EA4F201" w14:textId="7C0EF385" w:rsidR="00E71E8F" w:rsidRDefault="00E71E8F" w:rsidP="00993952">
      <w:pPr>
        <w:rPr>
          <w:rFonts w:asciiTheme="majorHAnsi" w:hAnsiTheme="majorHAnsi" w:cstheme="majorHAnsi"/>
          <w:bCs/>
          <w:iCs/>
          <w:noProof/>
          <w:sz w:val="22"/>
          <w:szCs w:val="22"/>
        </w:rPr>
      </w:pPr>
      <w:r>
        <w:rPr>
          <w:rFonts w:asciiTheme="majorHAnsi" w:hAnsiTheme="majorHAnsi" w:cstheme="majorHAnsi"/>
          <w:bCs/>
          <w:iCs/>
          <w:noProof/>
          <w:sz w:val="22"/>
          <w:szCs w:val="22"/>
        </w:rPr>
        <w:tab/>
        <w:t xml:space="preserve">Evalutation Review and Scoring Meeting: </w:t>
      </w:r>
      <w:r>
        <w:rPr>
          <w:rFonts w:asciiTheme="majorHAnsi" w:hAnsiTheme="majorHAnsi" w:cstheme="majorHAnsi"/>
          <w:bCs/>
          <w:iCs/>
          <w:noProof/>
          <w:sz w:val="22"/>
          <w:szCs w:val="22"/>
        </w:rPr>
        <w:tab/>
        <w:t xml:space="preserve">October </w:t>
      </w:r>
      <w:r w:rsidR="00E149E9">
        <w:rPr>
          <w:rFonts w:asciiTheme="majorHAnsi" w:hAnsiTheme="majorHAnsi" w:cstheme="majorHAnsi"/>
          <w:bCs/>
          <w:iCs/>
          <w:noProof/>
          <w:sz w:val="22"/>
          <w:szCs w:val="22"/>
        </w:rPr>
        <w:t>21</w:t>
      </w:r>
      <w:r>
        <w:rPr>
          <w:rFonts w:asciiTheme="majorHAnsi" w:hAnsiTheme="majorHAnsi" w:cstheme="majorHAnsi"/>
          <w:bCs/>
          <w:iCs/>
          <w:noProof/>
          <w:sz w:val="22"/>
          <w:szCs w:val="22"/>
        </w:rPr>
        <w:t>, 2022 at 10:00 AM</w:t>
      </w:r>
    </w:p>
    <w:p w14:paraId="4D526F74" w14:textId="6C0DDDF4" w:rsidR="00E71E8F" w:rsidRDefault="00E71E8F" w:rsidP="00993952">
      <w:pPr>
        <w:rPr>
          <w:rFonts w:asciiTheme="majorHAnsi" w:hAnsiTheme="majorHAnsi" w:cstheme="majorHAnsi"/>
          <w:bCs/>
          <w:iCs/>
          <w:noProof/>
          <w:sz w:val="22"/>
          <w:szCs w:val="22"/>
        </w:rPr>
      </w:pPr>
      <w:r>
        <w:rPr>
          <w:rFonts w:asciiTheme="majorHAnsi" w:hAnsiTheme="majorHAnsi" w:cstheme="majorHAnsi"/>
          <w:bCs/>
          <w:iCs/>
          <w:noProof/>
          <w:sz w:val="22"/>
          <w:szCs w:val="22"/>
        </w:rPr>
        <w:tab/>
        <w:t xml:space="preserve">Interviews (Optional): </w:t>
      </w:r>
      <w:r>
        <w:rPr>
          <w:rFonts w:asciiTheme="majorHAnsi" w:hAnsiTheme="majorHAnsi" w:cstheme="majorHAnsi"/>
          <w:bCs/>
          <w:iCs/>
          <w:noProof/>
          <w:sz w:val="22"/>
          <w:szCs w:val="22"/>
        </w:rPr>
        <w:tab/>
      </w:r>
      <w:r>
        <w:rPr>
          <w:rFonts w:asciiTheme="majorHAnsi" w:hAnsiTheme="majorHAnsi" w:cstheme="majorHAnsi"/>
          <w:bCs/>
          <w:iCs/>
          <w:noProof/>
          <w:sz w:val="22"/>
          <w:szCs w:val="22"/>
        </w:rPr>
        <w:tab/>
      </w:r>
      <w:r>
        <w:rPr>
          <w:rFonts w:asciiTheme="majorHAnsi" w:hAnsiTheme="majorHAnsi" w:cstheme="majorHAnsi"/>
          <w:bCs/>
          <w:iCs/>
          <w:noProof/>
          <w:sz w:val="22"/>
          <w:szCs w:val="22"/>
        </w:rPr>
        <w:tab/>
      </w:r>
      <w:r>
        <w:rPr>
          <w:rFonts w:asciiTheme="majorHAnsi" w:hAnsiTheme="majorHAnsi" w:cstheme="majorHAnsi"/>
          <w:bCs/>
          <w:iCs/>
          <w:noProof/>
          <w:sz w:val="22"/>
          <w:szCs w:val="22"/>
        </w:rPr>
        <w:tab/>
        <w:t>October</w:t>
      </w:r>
      <w:r w:rsidR="00E149E9">
        <w:rPr>
          <w:rFonts w:asciiTheme="majorHAnsi" w:hAnsiTheme="majorHAnsi" w:cstheme="majorHAnsi"/>
          <w:bCs/>
          <w:iCs/>
          <w:noProof/>
          <w:sz w:val="22"/>
          <w:szCs w:val="22"/>
        </w:rPr>
        <w:t xml:space="preserve"> 28</w:t>
      </w:r>
      <w:r>
        <w:rPr>
          <w:rFonts w:asciiTheme="majorHAnsi" w:hAnsiTheme="majorHAnsi" w:cstheme="majorHAnsi"/>
          <w:bCs/>
          <w:iCs/>
          <w:noProof/>
          <w:sz w:val="22"/>
          <w:szCs w:val="22"/>
        </w:rPr>
        <w:t xml:space="preserve">, 2022 </w:t>
      </w:r>
    </w:p>
    <w:p w14:paraId="57710BCE" w14:textId="3976FB52" w:rsidR="00E71E8F" w:rsidRDefault="00E71E8F" w:rsidP="00993952">
      <w:pPr>
        <w:rPr>
          <w:rFonts w:asciiTheme="majorHAnsi" w:hAnsiTheme="majorHAnsi" w:cstheme="majorHAnsi"/>
          <w:bCs/>
          <w:iCs/>
          <w:noProof/>
          <w:sz w:val="22"/>
          <w:szCs w:val="22"/>
        </w:rPr>
      </w:pPr>
      <w:r>
        <w:rPr>
          <w:rFonts w:asciiTheme="majorHAnsi" w:hAnsiTheme="majorHAnsi" w:cstheme="majorHAnsi"/>
          <w:bCs/>
          <w:iCs/>
          <w:noProof/>
          <w:sz w:val="22"/>
          <w:szCs w:val="22"/>
        </w:rPr>
        <w:tab/>
        <w:t xml:space="preserve">School Board Action: </w:t>
      </w:r>
      <w:r>
        <w:rPr>
          <w:rFonts w:asciiTheme="majorHAnsi" w:hAnsiTheme="majorHAnsi" w:cstheme="majorHAnsi"/>
          <w:bCs/>
          <w:iCs/>
          <w:noProof/>
          <w:sz w:val="22"/>
          <w:szCs w:val="22"/>
        </w:rPr>
        <w:tab/>
      </w:r>
      <w:r>
        <w:rPr>
          <w:rFonts w:asciiTheme="majorHAnsi" w:hAnsiTheme="majorHAnsi" w:cstheme="majorHAnsi"/>
          <w:bCs/>
          <w:iCs/>
          <w:noProof/>
          <w:sz w:val="22"/>
          <w:szCs w:val="22"/>
        </w:rPr>
        <w:tab/>
      </w:r>
      <w:r>
        <w:rPr>
          <w:rFonts w:asciiTheme="majorHAnsi" w:hAnsiTheme="majorHAnsi" w:cstheme="majorHAnsi"/>
          <w:bCs/>
          <w:iCs/>
          <w:noProof/>
          <w:sz w:val="22"/>
          <w:szCs w:val="22"/>
        </w:rPr>
        <w:tab/>
      </w:r>
      <w:r>
        <w:rPr>
          <w:rFonts w:asciiTheme="majorHAnsi" w:hAnsiTheme="majorHAnsi" w:cstheme="majorHAnsi"/>
          <w:bCs/>
          <w:iCs/>
          <w:noProof/>
          <w:sz w:val="22"/>
          <w:szCs w:val="22"/>
        </w:rPr>
        <w:tab/>
        <w:t>December 2022</w:t>
      </w:r>
    </w:p>
    <w:p w14:paraId="57C44BEC" w14:textId="20A18FFA" w:rsidR="00661B5F" w:rsidRDefault="00661B5F" w:rsidP="00993952">
      <w:pPr>
        <w:rPr>
          <w:rFonts w:asciiTheme="majorHAnsi" w:hAnsiTheme="majorHAnsi" w:cstheme="majorHAnsi"/>
          <w:bCs/>
          <w:iCs/>
          <w:noProof/>
          <w:sz w:val="22"/>
          <w:szCs w:val="22"/>
        </w:rPr>
      </w:pPr>
    </w:p>
    <w:p w14:paraId="711D2B3B" w14:textId="0710663B" w:rsidR="00661B5F" w:rsidRDefault="00661B5F" w:rsidP="00993952">
      <w:pPr>
        <w:rPr>
          <w:rFonts w:asciiTheme="majorHAnsi" w:hAnsiTheme="majorHAnsi" w:cstheme="majorHAnsi"/>
          <w:bCs/>
          <w:iCs/>
          <w:noProof/>
          <w:sz w:val="22"/>
          <w:szCs w:val="22"/>
        </w:rPr>
      </w:pPr>
    </w:p>
    <w:p w14:paraId="1B2E9936" w14:textId="77777777" w:rsidR="00661B5F" w:rsidRDefault="00661B5F" w:rsidP="00993952">
      <w:pPr>
        <w:rPr>
          <w:rFonts w:asciiTheme="majorHAnsi" w:hAnsiTheme="majorHAnsi" w:cstheme="majorHAnsi"/>
          <w:bCs/>
          <w:iCs/>
          <w:noProof/>
          <w:sz w:val="22"/>
          <w:szCs w:val="22"/>
        </w:rPr>
      </w:pPr>
    </w:p>
    <w:p w14:paraId="6A971F4F" w14:textId="45E5183A" w:rsidR="00993952" w:rsidRPr="001B6E57" w:rsidRDefault="00993952" w:rsidP="00993952">
      <w:pPr>
        <w:rPr>
          <w:rFonts w:asciiTheme="majorHAnsi" w:hAnsiTheme="majorHAnsi" w:cstheme="majorHAnsi"/>
          <w:bCs/>
          <w:iCs/>
          <w:noProof/>
          <w:sz w:val="22"/>
          <w:szCs w:val="22"/>
          <w:u w:val="single"/>
        </w:rPr>
      </w:pPr>
      <w:r w:rsidRPr="001B6E57">
        <w:rPr>
          <w:rFonts w:asciiTheme="majorHAnsi" w:hAnsiTheme="majorHAnsi" w:cstheme="majorHAnsi"/>
          <w:bCs/>
          <w:iCs/>
          <w:noProof/>
          <w:sz w:val="22"/>
          <w:szCs w:val="22"/>
        </w:rPr>
        <w:t xml:space="preserve">There are no other changes/notifications at this time.  </w:t>
      </w:r>
      <w:r w:rsidRPr="001B6E57">
        <w:rPr>
          <w:rFonts w:asciiTheme="majorHAnsi" w:hAnsiTheme="majorHAnsi" w:cstheme="majorHAnsi"/>
          <w:bCs/>
          <w:iCs/>
          <w:noProof/>
          <w:sz w:val="22"/>
          <w:szCs w:val="22"/>
          <w:u w:val="single"/>
        </w:rPr>
        <w:t xml:space="preserve">Please acknowledge this addendum via:  </w:t>
      </w:r>
    </w:p>
    <w:p w14:paraId="429904D9" w14:textId="2F35BFFC" w:rsidR="00993952" w:rsidRPr="009603BB" w:rsidRDefault="00E97AC3" w:rsidP="00993952">
      <w:pPr>
        <w:rPr>
          <w:rFonts w:asciiTheme="majorHAnsi" w:hAnsiTheme="majorHAnsi" w:cstheme="majorHAnsi"/>
          <w:sz w:val="22"/>
          <w:szCs w:val="22"/>
          <w:u w:val="single"/>
        </w:rPr>
      </w:pPr>
      <w:r>
        <w:rPr>
          <w:rFonts w:asciiTheme="majorHAnsi" w:hAnsiTheme="majorHAnsi" w:cstheme="majorHAnsi"/>
          <w:bCs/>
          <w:iCs/>
          <w:noProof/>
          <w:sz w:val="22"/>
          <w:szCs w:val="22"/>
          <w:u w:val="single"/>
        </w:rPr>
        <w:t>N22</w:t>
      </w:r>
      <w:r w:rsidR="004F7B67">
        <w:rPr>
          <w:rFonts w:asciiTheme="majorHAnsi" w:hAnsiTheme="majorHAnsi" w:cstheme="majorHAnsi"/>
          <w:bCs/>
          <w:iCs/>
          <w:noProof/>
          <w:sz w:val="22"/>
          <w:szCs w:val="22"/>
          <w:u w:val="single"/>
        </w:rPr>
        <w:t>7428LA</w:t>
      </w:r>
      <w:r w:rsidR="00C41343" w:rsidRPr="001B6E57">
        <w:rPr>
          <w:rFonts w:asciiTheme="majorHAnsi" w:hAnsiTheme="majorHAnsi" w:cstheme="majorHAnsi"/>
          <w:bCs/>
          <w:iCs/>
          <w:noProof/>
          <w:sz w:val="22"/>
          <w:szCs w:val="22"/>
          <w:u w:val="single"/>
        </w:rPr>
        <w:t xml:space="preserve"> -</w:t>
      </w:r>
      <w:r w:rsidR="00993952" w:rsidRPr="001B6E57">
        <w:rPr>
          <w:rFonts w:asciiTheme="majorHAnsi" w:hAnsiTheme="majorHAnsi" w:cstheme="majorHAnsi"/>
          <w:bCs/>
          <w:iCs/>
          <w:noProof/>
          <w:sz w:val="22"/>
          <w:szCs w:val="22"/>
          <w:u w:val="single"/>
        </w:rPr>
        <w:t xml:space="preserve"> Fillable Forms - </w:t>
      </w:r>
      <w:r w:rsidR="00993952" w:rsidRPr="001B6E57">
        <w:rPr>
          <w:rFonts w:asciiTheme="majorHAnsi" w:hAnsiTheme="majorHAnsi" w:cstheme="majorHAnsi"/>
          <w:bCs/>
          <w:i/>
          <w:iCs/>
          <w:noProof/>
          <w:sz w:val="22"/>
          <w:szCs w:val="22"/>
          <w:u w:val="single"/>
        </w:rPr>
        <w:t>Attachment B, Addenda Acknowledgement Form</w:t>
      </w:r>
      <w:r w:rsidR="00993952" w:rsidRPr="001B6E57">
        <w:rPr>
          <w:rFonts w:asciiTheme="majorHAnsi" w:hAnsiTheme="majorHAnsi" w:cstheme="majorHAnsi"/>
          <w:bCs/>
          <w:iCs/>
          <w:noProof/>
          <w:sz w:val="22"/>
          <w:szCs w:val="22"/>
          <w:u w:val="single"/>
        </w:rPr>
        <w:t>, in your submittal.</w:t>
      </w:r>
      <w:r w:rsidR="00993952" w:rsidRPr="009603BB">
        <w:rPr>
          <w:rFonts w:asciiTheme="majorHAnsi" w:hAnsiTheme="majorHAnsi" w:cstheme="majorHAnsi"/>
          <w:sz w:val="22"/>
          <w:szCs w:val="22"/>
          <w:u w:val="single"/>
        </w:rPr>
        <w:t xml:space="preserve"> </w:t>
      </w:r>
    </w:p>
    <w:p w14:paraId="79826B91" w14:textId="20CD7D05" w:rsidR="008061D5" w:rsidRPr="007C511A" w:rsidRDefault="008061D5" w:rsidP="008061D5">
      <w:pPr>
        <w:rPr>
          <w:rFonts w:asciiTheme="majorHAnsi" w:hAnsiTheme="majorHAnsi" w:cstheme="majorHAnsi"/>
          <w:sz w:val="22"/>
          <w:szCs w:val="22"/>
        </w:rPr>
      </w:pPr>
    </w:p>
    <w:p w14:paraId="1B6584C0" w14:textId="77777777" w:rsidR="008061D5" w:rsidRPr="005C155F" w:rsidRDefault="008061D5" w:rsidP="008061D5">
      <w:pPr>
        <w:rPr>
          <w:sz w:val="22"/>
          <w:szCs w:val="22"/>
        </w:rPr>
      </w:pPr>
    </w:p>
    <w:p w14:paraId="54575636" w14:textId="77777777" w:rsidR="00B54D76" w:rsidRDefault="007C511A" w:rsidP="007C511A">
      <w:pPr>
        <w:tabs>
          <w:tab w:val="left" w:pos="0"/>
        </w:tabs>
        <w:contextualSpacing/>
        <w:rPr>
          <w:rFonts w:eastAsia="Times New Roman" w:cs="Arial"/>
          <w:b/>
          <w:bCs/>
          <w:i/>
          <w:iCs/>
          <w:snapToGrid w:val="0"/>
          <w:sz w:val="22"/>
          <w:szCs w:val="22"/>
        </w:rPr>
      </w:pPr>
      <w:r w:rsidRPr="007C511A">
        <w:rPr>
          <w:rFonts w:eastAsia="Times New Roman" w:cs="Arial"/>
          <w:b/>
          <w:bCs/>
          <w:i/>
          <w:iCs/>
          <w:snapToGrid w:val="0"/>
          <w:sz w:val="22"/>
          <w:szCs w:val="22"/>
        </w:rPr>
        <w:t>Thank you for your interest in The School District of Lee County.</w:t>
      </w:r>
    </w:p>
    <w:p w14:paraId="294FF333" w14:textId="3D58B63C" w:rsidR="001B6E57" w:rsidRDefault="001B6E57" w:rsidP="007C511A">
      <w:pPr>
        <w:tabs>
          <w:tab w:val="left" w:pos="0"/>
        </w:tabs>
        <w:contextualSpacing/>
        <w:rPr>
          <w:rFonts w:eastAsia="Times New Roman" w:cs="Arial"/>
          <w:b/>
          <w:bCs/>
          <w:iCs/>
          <w:snapToGrid w:val="0"/>
          <w:sz w:val="22"/>
          <w:szCs w:val="22"/>
        </w:rPr>
      </w:pPr>
    </w:p>
    <w:p w14:paraId="4A92D264" w14:textId="125F643F" w:rsidR="00234471" w:rsidRDefault="00E149E9" w:rsidP="007C511A">
      <w:pPr>
        <w:tabs>
          <w:tab w:val="left" w:pos="0"/>
        </w:tabs>
        <w:rPr>
          <w:rFonts w:eastAsia="Times New Roman" w:cs="Arial"/>
          <w:b/>
          <w:bCs/>
          <w:i/>
          <w:iCs/>
          <w:snapToGrid w:val="0"/>
          <w:sz w:val="22"/>
          <w:szCs w:val="22"/>
        </w:rPr>
      </w:pPr>
      <w:r>
        <w:rPr>
          <w:noProof/>
        </w:rPr>
        <w:drawing>
          <wp:inline distT="0" distB="0" distL="0" distR="0" wp14:anchorId="232FFC35" wp14:editId="206B1C08">
            <wp:extent cx="1431985" cy="33679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7765" cy="354613"/>
                    </a:xfrm>
                    <a:prstGeom prst="rect">
                      <a:avLst/>
                    </a:prstGeom>
                    <a:noFill/>
                    <a:ln>
                      <a:noFill/>
                    </a:ln>
                  </pic:spPr>
                </pic:pic>
              </a:graphicData>
            </a:graphic>
          </wp:inline>
        </w:drawing>
      </w:r>
    </w:p>
    <w:p w14:paraId="38614AFB" w14:textId="77777777" w:rsidR="00234471" w:rsidRDefault="00234471" w:rsidP="007C511A">
      <w:pPr>
        <w:tabs>
          <w:tab w:val="left" w:pos="0"/>
        </w:tabs>
        <w:rPr>
          <w:rFonts w:eastAsia="Times New Roman" w:cs="Arial"/>
          <w:b/>
          <w:bCs/>
          <w:i/>
          <w:iCs/>
          <w:snapToGrid w:val="0"/>
          <w:sz w:val="22"/>
          <w:szCs w:val="22"/>
        </w:rPr>
      </w:pPr>
    </w:p>
    <w:p w14:paraId="0BF4AA0E" w14:textId="3AE65DA6" w:rsidR="007C511A" w:rsidRPr="007C511A" w:rsidRDefault="00E149E9" w:rsidP="007C511A">
      <w:pPr>
        <w:tabs>
          <w:tab w:val="left" w:pos="0"/>
        </w:tabs>
        <w:rPr>
          <w:rFonts w:eastAsia="Times New Roman" w:cs="Arial"/>
          <w:b/>
          <w:bCs/>
          <w:i/>
          <w:iCs/>
          <w:snapToGrid w:val="0"/>
          <w:sz w:val="22"/>
          <w:szCs w:val="22"/>
        </w:rPr>
      </w:pPr>
      <w:r>
        <w:rPr>
          <w:rFonts w:eastAsia="Times New Roman" w:cs="Arial"/>
          <w:b/>
          <w:bCs/>
          <w:i/>
          <w:iCs/>
          <w:snapToGrid w:val="0"/>
          <w:sz w:val="22"/>
          <w:szCs w:val="22"/>
        </w:rPr>
        <w:t>Lauri Adams</w:t>
      </w:r>
    </w:p>
    <w:p w14:paraId="442C8B1D" w14:textId="77777777" w:rsidR="007C511A" w:rsidRPr="007C511A" w:rsidRDefault="007C511A" w:rsidP="007C511A">
      <w:pPr>
        <w:tabs>
          <w:tab w:val="left" w:pos="0"/>
        </w:tabs>
        <w:contextualSpacing/>
        <w:rPr>
          <w:rFonts w:eastAsia="Times New Roman" w:cs="Arial"/>
          <w:b/>
          <w:bCs/>
          <w:i/>
          <w:iCs/>
          <w:snapToGrid w:val="0"/>
          <w:sz w:val="22"/>
          <w:szCs w:val="22"/>
        </w:rPr>
      </w:pPr>
      <w:r w:rsidRPr="007C511A">
        <w:rPr>
          <w:rFonts w:eastAsia="Times New Roman" w:cs="Arial"/>
          <w:b/>
          <w:bCs/>
          <w:i/>
          <w:iCs/>
          <w:snapToGrid w:val="0"/>
          <w:sz w:val="22"/>
          <w:szCs w:val="22"/>
        </w:rPr>
        <w:t>Procurement Agent</w:t>
      </w:r>
    </w:p>
    <w:bookmarkEnd w:id="0"/>
    <w:p w14:paraId="1C528D46" w14:textId="77777777" w:rsidR="00E804B0" w:rsidRPr="00E804B0" w:rsidRDefault="00E804B0" w:rsidP="008061D5">
      <w:pPr>
        <w:tabs>
          <w:tab w:val="left" w:pos="-720"/>
        </w:tabs>
        <w:suppressAutoHyphens/>
        <w:jc w:val="both"/>
        <w:rPr>
          <w:rFonts w:asciiTheme="majorHAnsi" w:hAnsiTheme="majorHAnsi" w:cstheme="majorHAnsi"/>
          <w:spacing w:val="-3"/>
        </w:rPr>
      </w:pPr>
    </w:p>
    <w:sectPr w:rsidR="00E804B0" w:rsidRPr="00E804B0" w:rsidSect="00FD33F2">
      <w:headerReference w:type="default" r:id="rId8"/>
      <w:footerReference w:type="default" r:id="rId9"/>
      <w:pgSz w:w="12240" w:h="15840"/>
      <w:pgMar w:top="540" w:right="720" w:bottom="1260" w:left="1440" w:header="72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5DEB" w14:textId="77777777" w:rsidR="002A291B" w:rsidRDefault="002A291B">
      <w:r>
        <w:separator/>
      </w:r>
    </w:p>
  </w:endnote>
  <w:endnote w:type="continuationSeparator" w:id="0">
    <w:p w14:paraId="3D6FB7BE" w14:textId="77777777" w:rsidR="002A291B" w:rsidRDefault="002A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BC16" w14:textId="77777777" w:rsidR="00116090" w:rsidRDefault="00116090" w:rsidP="00116090">
    <w:pPr>
      <w:widowControl w:val="0"/>
      <w:rPr>
        <w:rFonts w:ascii="Garamond" w:hAnsi="Garamond" w:cs="Garamond"/>
        <w:sz w:val="18"/>
        <w:szCs w:val="18"/>
      </w:rPr>
    </w:pPr>
    <w:r>
      <w:rPr>
        <w:rFonts w:ascii="Garamond" w:hAnsi="Garamond" w:cs="Garamond"/>
        <w:sz w:val="18"/>
        <w:szCs w:val="18"/>
      </w:rPr>
      <w:t xml:space="preserve">                2855 COLONIAL BLVD</w:t>
    </w:r>
    <w:r>
      <w:rPr>
        <w:rFonts w:ascii="Garamond" w:hAnsi="Garamond" w:cs="Garamond"/>
        <w:sz w:val="17"/>
        <w:szCs w:val="17"/>
      </w:rPr>
      <w:t xml:space="preserve">  </w:t>
    </w:r>
    <w:r>
      <w:rPr>
        <w:rFonts w:ascii="Garamond" w:hAnsi="Garamond" w:cs="Garamond"/>
        <w:sz w:val="16"/>
        <w:szCs w:val="16"/>
      </w:rPr>
      <w:sym w:font="Symbol" w:char="F0B7"/>
    </w:r>
    <w:r>
      <w:rPr>
        <w:rFonts w:ascii="Garamond" w:hAnsi="Garamond" w:cs="Garamond"/>
        <w:sz w:val="17"/>
        <w:szCs w:val="17"/>
      </w:rPr>
      <w:t xml:space="preserve">  </w:t>
    </w:r>
    <w:r>
      <w:rPr>
        <w:rFonts w:ascii="Garamond" w:hAnsi="Garamond" w:cs="Garamond"/>
        <w:sz w:val="18"/>
        <w:szCs w:val="18"/>
      </w:rPr>
      <w:t>F</w:t>
    </w:r>
    <w:r>
      <w:rPr>
        <w:rFonts w:ascii="Garamond" w:hAnsi="Garamond" w:cs="Garamond"/>
        <w:sz w:val="17"/>
        <w:szCs w:val="17"/>
      </w:rPr>
      <w:t xml:space="preserve">ORT </w:t>
    </w:r>
    <w:r>
      <w:rPr>
        <w:rFonts w:ascii="Garamond" w:hAnsi="Garamond" w:cs="Garamond"/>
        <w:sz w:val="18"/>
        <w:szCs w:val="18"/>
      </w:rPr>
      <w:t>M</w:t>
    </w:r>
    <w:r>
      <w:rPr>
        <w:rFonts w:ascii="Garamond" w:hAnsi="Garamond" w:cs="Garamond"/>
        <w:sz w:val="17"/>
        <w:szCs w:val="17"/>
      </w:rPr>
      <w:t xml:space="preserve">YERS, </w:t>
    </w:r>
    <w:r>
      <w:rPr>
        <w:rFonts w:ascii="Garamond" w:hAnsi="Garamond" w:cs="Garamond"/>
        <w:sz w:val="18"/>
        <w:szCs w:val="18"/>
      </w:rPr>
      <w:t>F</w:t>
    </w:r>
    <w:r>
      <w:rPr>
        <w:rFonts w:ascii="Garamond" w:hAnsi="Garamond" w:cs="Garamond"/>
        <w:sz w:val="17"/>
        <w:szCs w:val="17"/>
      </w:rPr>
      <w:t xml:space="preserve">LORIDA </w:t>
    </w:r>
    <w:r>
      <w:rPr>
        <w:rFonts w:ascii="Garamond" w:hAnsi="Garamond" w:cs="Garamond"/>
        <w:sz w:val="18"/>
        <w:szCs w:val="18"/>
      </w:rPr>
      <w:t>33966-1012</w:t>
    </w:r>
    <w:r>
      <w:rPr>
        <w:rFonts w:ascii="Garamond" w:hAnsi="Garamond" w:cs="Garamond"/>
        <w:sz w:val="17"/>
        <w:szCs w:val="17"/>
      </w:rPr>
      <w:t xml:space="preserve">  </w:t>
    </w:r>
    <w:r>
      <w:rPr>
        <w:rFonts w:ascii="Garamond" w:hAnsi="Garamond" w:cs="Garamond"/>
        <w:sz w:val="16"/>
        <w:szCs w:val="16"/>
      </w:rPr>
      <w:sym w:font="Symbol" w:char="F0B7"/>
    </w:r>
    <w:r>
      <w:rPr>
        <w:rFonts w:ascii="Garamond" w:hAnsi="Garamond" w:cs="Garamond"/>
        <w:sz w:val="17"/>
        <w:szCs w:val="17"/>
      </w:rPr>
      <w:t xml:space="preserve">  </w:t>
    </w:r>
    <w:r>
      <w:rPr>
        <w:rFonts w:ascii="Garamond" w:hAnsi="Garamond" w:cs="Garamond"/>
        <w:sz w:val="18"/>
        <w:szCs w:val="18"/>
      </w:rPr>
      <w:t>P</w:t>
    </w:r>
    <w:r>
      <w:rPr>
        <w:rFonts w:ascii="Garamond" w:hAnsi="Garamond" w:cs="Garamond"/>
        <w:sz w:val="17"/>
        <w:szCs w:val="17"/>
      </w:rPr>
      <w:t>HONE (</w:t>
    </w:r>
    <w:r>
      <w:rPr>
        <w:rFonts w:ascii="Garamond" w:hAnsi="Garamond" w:cs="Garamond"/>
        <w:sz w:val="18"/>
        <w:szCs w:val="18"/>
      </w:rPr>
      <w:t>239) 337-8180</w:t>
    </w:r>
    <w:r>
      <w:rPr>
        <w:rFonts w:ascii="Garamond" w:hAnsi="Garamond" w:cs="Garamond"/>
        <w:sz w:val="17"/>
        <w:szCs w:val="17"/>
      </w:rPr>
      <w:t xml:space="preserve">  </w:t>
    </w:r>
    <w:r>
      <w:rPr>
        <w:rFonts w:ascii="Garamond" w:hAnsi="Garamond" w:cs="Garamond"/>
        <w:sz w:val="16"/>
        <w:szCs w:val="16"/>
      </w:rPr>
      <w:sym w:font="Symbol" w:char="F0B7"/>
    </w:r>
    <w:r>
      <w:rPr>
        <w:rFonts w:ascii="Garamond" w:hAnsi="Garamond" w:cs="Garamond"/>
        <w:sz w:val="17"/>
        <w:szCs w:val="17"/>
      </w:rPr>
      <w:t xml:space="preserve">  </w:t>
    </w:r>
    <w:r>
      <w:rPr>
        <w:rFonts w:ascii="Garamond" w:hAnsi="Garamond" w:cs="Garamond"/>
        <w:sz w:val="18"/>
        <w:szCs w:val="18"/>
      </w:rPr>
      <w:t>F</w:t>
    </w:r>
    <w:r>
      <w:rPr>
        <w:rFonts w:ascii="Garamond" w:hAnsi="Garamond" w:cs="Garamond"/>
        <w:sz w:val="17"/>
        <w:szCs w:val="17"/>
      </w:rPr>
      <w:t>AX (</w:t>
    </w:r>
    <w:r>
      <w:rPr>
        <w:rFonts w:ascii="Garamond" w:hAnsi="Garamond" w:cs="Garamond"/>
        <w:sz w:val="18"/>
        <w:szCs w:val="18"/>
      </w:rPr>
      <w:t>239) 337-8200</w:t>
    </w:r>
  </w:p>
  <w:p w14:paraId="761B6577" w14:textId="77777777" w:rsidR="005E43E4" w:rsidRDefault="005E43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26603" w14:textId="77777777" w:rsidR="002A291B" w:rsidRDefault="002A291B">
      <w:r>
        <w:separator/>
      </w:r>
    </w:p>
  </w:footnote>
  <w:footnote w:type="continuationSeparator" w:id="0">
    <w:p w14:paraId="1BB479B8" w14:textId="77777777" w:rsidR="002A291B" w:rsidRDefault="002A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D90C" w14:textId="77777777" w:rsidR="00E804B0" w:rsidRDefault="00E804B0" w:rsidP="00236C12">
    <w:pPr>
      <w:textDirection w:val="btLr"/>
    </w:pPr>
    <w:r>
      <w:rPr>
        <w:noProof/>
      </w:rPr>
      <w:drawing>
        <wp:anchor distT="0" distB="0" distL="0" distR="0" simplePos="0" relativeHeight="251658240" behindDoc="0" locked="0" layoutInCell="1" hidden="0" allowOverlap="1" wp14:anchorId="44070B2D" wp14:editId="5D448A99">
          <wp:simplePos x="0" y="0"/>
          <wp:positionH relativeFrom="column">
            <wp:posOffset>-514350</wp:posOffset>
          </wp:positionH>
          <wp:positionV relativeFrom="paragraph">
            <wp:posOffset>-247650</wp:posOffset>
          </wp:positionV>
          <wp:extent cx="6927850" cy="1295400"/>
          <wp:effectExtent l="0" t="0" r="6350" b="0"/>
          <wp:wrapThrough wrapText="bothSides">
            <wp:wrapPolygon edited="0">
              <wp:start x="0" y="0"/>
              <wp:lineTo x="0" y="4447"/>
              <wp:lineTo x="238" y="5718"/>
              <wp:lineTo x="832" y="5718"/>
              <wp:lineTo x="594" y="7941"/>
              <wp:lineTo x="356" y="10800"/>
              <wp:lineTo x="535" y="16835"/>
              <wp:lineTo x="1425" y="20965"/>
              <wp:lineTo x="1960" y="21282"/>
              <wp:lineTo x="2435" y="21282"/>
              <wp:lineTo x="2970" y="20965"/>
              <wp:lineTo x="3861" y="16835"/>
              <wp:lineTo x="4098" y="10800"/>
              <wp:lineTo x="3564" y="5718"/>
              <wp:lineTo x="18769" y="5718"/>
              <wp:lineTo x="21560" y="5082"/>
              <wp:lineTo x="21560" y="0"/>
              <wp:lineTo x="0" y="0"/>
            </wp:wrapPolygon>
          </wp:wrapThrough>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393" t="22919" r="5449" b="6217"/>
                  <a:stretch>
                    <a:fillRect/>
                  </a:stretch>
                </pic:blipFill>
                <pic:spPr>
                  <a:xfrm>
                    <a:off x="0" y="0"/>
                    <a:ext cx="6927850" cy="1295400"/>
                  </a:xfrm>
                  <a:prstGeom prst="rect">
                    <a:avLst/>
                  </a:prstGeom>
                  <a:ln/>
                </pic:spPr>
              </pic:pic>
            </a:graphicData>
          </a:graphic>
        </wp:anchor>
      </w:drawing>
    </w:r>
    <w:r w:rsidR="00236C12">
      <w:rPr>
        <w:rFonts w:ascii="Open Sans" w:eastAsia="Open Sans" w:hAnsi="Open Sans" w:cs="Open Sans"/>
        <w:b/>
        <w:smallCaps/>
        <w:color w:val="043673"/>
        <w:sz w:val="40"/>
      </w:rPr>
      <w:t xml:space="preserve">               </w:t>
    </w:r>
    <w:r>
      <w:rPr>
        <w:rFonts w:ascii="Open Sans" w:eastAsia="Open Sans" w:hAnsi="Open Sans" w:cs="Open Sans"/>
        <w:b/>
        <w:smallCaps/>
        <w:color w:val="043673"/>
        <w:sz w:val="40"/>
      </w:rPr>
      <w:t>PROCUREMENT SERVICES</w:t>
    </w:r>
  </w:p>
  <w:p w14:paraId="109391E8" w14:textId="77777777" w:rsidR="005E43E4" w:rsidRDefault="005E43E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20CF"/>
    <w:multiLevelType w:val="hybridMultilevel"/>
    <w:tmpl w:val="A0AEC30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847B2"/>
    <w:multiLevelType w:val="hybridMultilevel"/>
    <w:tmpl w:val="BF6AE0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85C30D6"/>
    <w:multiLevelType w:val="hybridMultilevel"/>
    <w:tmpl w:val="EE1681FA"/>
    <w:lvl w:ilvl="0" w:tplc="D01EA17E">
      <w:numFmt w:val="bullet"/>
      <w:lvlText w:val="-"/>
      <w:lvlJc w:val="left"/>
      <w:pPr>
        <w:ind w:left="720" w:hanging="360"/>
      </w:pPr>
      <w:rPr>
        <w:rFonts w:ascii="Calibri" w:eastAsia="Calibri" w:hAnsi="Calibri" w:cs="Calibri" w:hint="default"/>
        <w:b/>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F51BEC"/>
    <w:multiLevelType w:val="hybridMultilevel"/>
    <w:tmpl w:val="A596EB26"/>
    <w:lvl w:ilvl="0" w:tplc="927AC5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B534B"/>
    <w:multiLevelType w:val="hybridMultilevel"/>
    <w:tmpl w:val="10FE42C4"/>
    <w:lvl w:ilvl="0" w:tplc="2834D1EE">
      <w:numFmt w:val="bullet"/>
      <w:lvlText w:val="-"/>
      <w:lvlJc w:val="left"/>
      <w:pPr>
        <w:ind w:left="720" w:hanging="360"/>
      </w:pPr>
      <w:rPr>
        <w:rFonts w:ascii="Calibri" w:eastAsia="Calibri" w:hAnsi="Calibri" w:cs="Calibri" w:hint="default"/>
        <w:b/>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3F7A3B"/>
    <w:multiLevelType w:val="hybridMultilevel"/>
    <w:tmpl w:val="0A86FAA8"/>
    <w:lvl w:ilvl="0" w:tplc="6A162760">
      <w:numFmt w:val="bullet"/>
      <w:lvlText w:val="-"/>
      <w:lvlJc w:val="left"/>
      <w:pPr>
        <w:ind w:left="720" w:hanging="360"/>
      </w:pPr>
      <w:rPr>
        <w:rFonts w:ascii="Calibri" w:eastAsia="Calibri" w:hAnsi="Calibri" w:cs="Calibri" w:hint="default"/>
        <w:b/>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741B9F"/>
    <w:multiLevelType w:val="hybridMultilevel"/>
    <w:tmpl w:val="A85C5F32"/>
    <w:lvl w:ilvl="0" w:tplc="B002C9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7F3001"/>
    <w:multiLevelType w:val="hybridMultilevel"/>
    <w:tmpl w:val="23388D1E"/>
    <w:lvl w:ilvl="0" w:tplc="04090017">
      <w:start w:val="1"/>
      <w:numFmt w:val="lowerLetter"/>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7BEE350C"/>
    <w:multiLevelType w:val="hybridMultilevel"/>
    <w:tmpl w:val="A4D8A586"/>
    <w:lvl w:ilvl="0" w:tplc="4D8434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E4"/>
    <w:rsid w:val="000032E5"/>
    <w:rsid w:val="0001252A"/>
    <w:rsid w:val="00022C49"/>
    <w:rsid w:val="000D7238"/>
    <w:rsid w:val="000E60AD"/>
    <w:rsid w:val="001115D3"/>
    <w:rsid w:val="00116090"/>
    <w:rsid w:val="0014062C"/>
    <w:rsid w:val="001857DD"/>
    <w:rsid w:val="001B62BC"/>
    <w:rsid w:val="001B6E57"/>
    <w:rsid w:val="001B6E73"/>
    <w:rsid w:val="001C6D67"/>
    <w:rsid w:val="001E34CD"/>
    <w:rsid w:val="00234471"/>
    <w:rsid w:val="00236C12"/>
    <w:rsid w:val="00244C8C"/>
    <w:rsid w:val="002A291B"/>
    <w:rsid w:val="002B1146"/>
    <w:rsid w:val="002D4DFE"/>
    <w:rsid w:val="00306C1C"/>
    <w:rsid w:val="00316855"/>
    <w:rsid w:val="00367816"/>
    <w:rsid w:val="00371662"/>
    <w:rsid w:val="003C18B1"/>
    <w:rsid w:val="003C43D3"/>
    <w:rsid w:val="003F218F"/>
    <w:rsid w:val="004461FB"/>
    <w:rsid w:val="0047279D"/>
    <w:rsid w:val="00483F2B"/>
    <w:rsid w:val="004A481B"/>
    <w:rsid w:val="004B6448"/>
    <w:rsid w:val="004E7807"/>
    <w:rsid w:val="004F7B67"/>
    <w:rsid w:val="00517FD4"/>
    <w:rsid w:val="005438B0"/>
    <w:rsid w:val="005B6537"/>
    <w:rsid w:val="005E404A"/>
    <w:rsid w:val="005E43E4"/>
    <w:rsid w:val="00631BB4"/>
    <w:rsid w:val="00661B5F"/>
    <w:rsid w:val="0066538D"/>
    <w:rsid w:val="00682040"/>
    <w:rsid w:val="00683776"/>
    <w:rsid w:val="0068725C"/>
    <w:rsid w:val="006A326D"/>
    <w:rsid w:val="006C4789"/>
    <w:rsid w:val="006E1561"/>
    <w:rsid w:val="00775A70"/>
    <w:rsid w:val="007A1773"/>
    <w:rsid w:val="007A7ABB"/>
    <w:rsid w:val="007C511A"/>
    <w:rsid w:val="007E0AB4"/>
    <w:rsid w:val="007E6A99"/>
    <w:rsid w:val="008061D5"/>
    <w:rsid w:val="008076D8"/>
    <w:rsid w:val="00807D65"/>
    <w:rsid w:val="00830519"/>
    <w:rsid w:val="0083736E"/>
    <w:rsid w:val="008476FB"/>
    <w:rsid w:val="008949B5"/>
    <w:rsid w:val="008C3A48"/>
    <w:rsid w:val="008D3AF9"/>
    <w:rsid w:val="0092274B"/>
    <w:rsid w:val="00953A3D"/>
    <w:rsid w:val="00993952"/>
    <w:rsid w:val="009C2848"/>
    <w:rsid w:val="009E00D1"/>
    <w:rsid w:val="00A3762E"/>
    <w:rsid w:val="00A72451"/>
    <w:rsid w:val="00A877B2"/>
    <w:rsid w:val="00A9226B"/>
    <w:rsid w:val="00AC37BE"/>
    <w:rsid w:val="00AD1A1C"/>
    <w:rsid w:val="00B34BD0"/>
    <w:rsid w:val="00B44EC5"/>
    <w:rsid w:val="00B54D76"/>
    <w:rsid w:val="00B65DB0"/>
    <w:rsid w:val="00BB7BF7"/>
    <w:rsid w:val="00BE6353"/>
    <w:rsid w:val="00C048D7"/>
    <w:rsid w:val="00C35EA4"/>
    <w:rsid w:val="00C408AE"/>
    <w:rsid w:val="00C41343"/>
    <w:rsid w:val="00C65749"/>
    <w:rsid w:val="00C7536F"/>
    <w:rsid w:val="00C77D1C"/>
    <w:rsid w:val="00CA4E20"/>
    <w:rsid w:val="00CA6265"/>
    <w:rsid w:val="00CC02F9"/>
    <w:rsid w:val="00CE106D"/>
    <w:rsid w:val="00D04299"/>
    <w:rsid w:val="00D66FBB"/>
    <w:rsid w:val="00DC38EA"/>
    <w:rsid w:val="00DE09F9"/>
    <w:rsid w:val="00E149E9"/>
    <w:rsid w:val="00E51E27"/>
    <w:rsid w:val="00E56D03"/>
    <w:rsid w:val="00E71E8F"/>
    <w:rsid w:val="00E804B0"/>
    <w:rsid w:val="00E97AC3"/>
    <w:rsid w:val="00EA5B0B"/>
    <w:rsid w:val="00EA7B6B"/>
    <w:rsid w:val="00F24746"/>
    <w:rsid w:val="00F94513"/>
    <w:rsid w:val="00FB12A0"/>
    <w:rsid w:val="00FC05B6"/>
    <w:rsid w:val="00FC35CE"/>
    <w:rsid w:val="00FD33F2"/>
    <w:rsid w:val="00FE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2E833EF"/>
  <w15:docId w15:val="{497F4A1D-0D22-4D41-887D-EC36BBF4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rsid w:val="00E804B0"/>
    <w:rPr>
      <w:color w:val="0000FF"/>
      <w:u w:val="single"/>
    </w:rPr>
  </w:style>
  <w:style w:type="character" w:customStyle="1" w:styleId="text">
    <w:name w:val="text"/>
    <w:basedOn w:val="DefaultParagraphFont"/>
    <w:rsid w:val="00E804B0"/>
  </w:style>
  <w:style w:type="paragraph" w:styleId="ListParagraph">
    <w:name w:val="List Paragraph"/>
    <w:basedOn w:val="Normal"/>
    <w:uiPriority w:val="34"/>
    <w:qFormat/>
    <w:rsid w:val="00E804B0"/>
    <w:pPr>
      <w:autoSpaceDE w:val="0"/>
      <w:autoSpaceDN w:val="0"/>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E804B0"/>
    <w:pPr>
      <w:tabs>
        <w:tab w:val="center" w:pos="4680"/>
        <w:tab w:val="right" w:pos="9360"/>
      </w:tabs>
    </w:pPr>
  </w:style>
  <w:style w:type="character" w:customStyle="1" w:styleId="HeaderChar">
    <w:name w:val="Header Char"/>
    <w:basedOn w:val="DefaultParagraphFont"/>
    <w:link w:val="Header"/>
    <w:uiPriority w:val="99"/>
    <w:rsid w:val="00E804B0"/>
  </w:style>
  <w:style w:type="paragraph" w:styleId="Footer">
    <w:name w:val="footer"/>
    <w:basedOn w:val="Normal"/>
    <w:link w:val="FooterChar"/>
    <w:uiPriority w:val="99"/>
    <w:unhideWhenUsed/>
    <w:rsid w:val="00E804B0"/>
    <w:pPr>
      <w:tabs>
        <w:tab w:val="center" w:pos="4680"/>
        <w:tab w:val="right" w:pos="9360"/>
      </w:tabs>
    </w:pPr>
  </w:style>
  <w:style w:type="character" w:customStyle="1" w:styleId="FooterChar">
    <w:name w:val="Footer Char"/>
    <w:basedOn w:val="DefaultParagraphFont"/>
    <w:link w:val="Footer"/>
    <w:uiPriority w:val="99"/>
    <w:rsid w:val="00E804B0"/>
  </w:style>
  <w:style w:type="character" w:styleId="FollowedHyperlink">
    <w:name w:val="FollowedHyperlink"/>
    <w:basedOn w:val="DefaultParagraphFont"/>
    <w:uiPriority w:val="99"/>
    <w:semiHidden/>
    <w:unhideWhenUsed/>
    <w:rsid w:val="007A7ABB"/>
    <w:rPr>
      <w:color w:val="800080" w:themeColor="followedHyperlink"/>
      <w:u w:val="single"/>
    </w:rPr>
  </w:style>
  <w:style w:type="paragraph" w:customStyle="1" w:styleId="Default">
    <w:name w:val="Default"/>
    <w:basedOn w:val="Normal"/>
    <w:rsid w:val="00316855"/>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525">
      <w:bodyDiv w:val="1"/>
      <w:marLeft w:val="0"/>
      <w:marRight w:val="0"/>
      <w:marTop w:val="0"/>
      <w:marBottom w:val="0"/>
      <w:divBdr>
        <w:top w:val="none" w:sz="0" w:space="0" w:color="auto"/>
        <w:left w:val="none" w:sz="0" w:space="0" w:color="auto"/>
        <w:bottom w:val="none" w:sz="0" w:space="0" w:color="auto"/>
        <w:right w:val="none" w:sz="0" w:space="0" w:color="auto"/>
      </w:divBdr>
    </w:div>
    <w:div w:id="38285260">
      <w:bodyDiv w:val="1"/>
      <w:marLeft w:val="0"/>
      <w:marRight w:val="0"/>
      <w:marTop w:val="0"/>
      <w:marBottom w:val="0"/>
      <w:divBdr>
        <w:top w:val="none" w:sz="0" w:space="0" w:color="auto"/>
        <w:left w:val="none" w:sz="0" w:space="0" w:color="auto"/>
        <w:bottom w:val="none" w:sz="0" w:space="0" w:color="auto"/>
        <w:right w:val="none" w:sz="0" w:space="0" w:color="auto"/>
      </w:divBdr>
    </w:div>
    <w:div w:id="445539655">
      <w:bodyDiv w:val="1"/>
      <w:marLeft w:val="0"/>
      <w:marRight w:val="0"/>
      <w:marTop w:val="0"/>
      <w:marBottom w:val="0"/>
      <w:divBdr>
        <w:top w:val="none" w:sz="0" w:space="0" w:color="auto"/>
        <w:left w:val="none" w:sz="0" w:space="0" w:color="auto"/>
        <w:bottom w:val="none" w:sz="0" w:space="0" w:color="auto"/>
        <w:right w:val="none" w:sz="0" w:space="0" w:color="auto"/>
      </w:divBdr>
    </w:div>
    <w:div w:id="520051739">
      <w:bodyDiv w:val="1"/>
      <w:marLeft w:val="0"/>
      <w:marRight w:val="0"/>
      <w:marTop w:val="0"/>
      <w:marBottom w:val="0"/>
      <w:divBdr>
        <w:top w:val="none" w:sz="0" w:space="0" w:color="auto"/>
        <w:left w:val="none" w:sz="0" w:space="0" w:color="auto"/>
        <w:bottom w:val="none" w:sz="0" w:space="0" w:color="auto"/>
        <w:right w:val="none" w:sz="0" w:space="0" w:color="auto"/>
      </w:divBdr>
    </w:div>
    <w:div w:id="573392462">
      <w:bodyDiv w:val="1"/>
      <w:marLeft w:val="0"/>
      <w:marRight w:val="0"/>
      <w:marTop w:val="0"/>
      <w:marBottom w:val="0"/>
      <w:divBdr>
        <w:top w:val="none" w:sz="0" w:space="0" w:color="auto"/>
        <w:left w:val="none" w:sz="0" w:space="0" w:color="auto"/>
        <w:bottom w:val="none" w:sz="0" w:space="0" w:color="auto"/>
        <w:right w:val="none" w:sz="0" w:space="0" w:color="auto"/>
      </w:divBdr>
    </w:div>
    <w:div w:id="642783188">
      <w:bodyDiv w:val="1"/>
      <w:marLeft w:val="0"/>
      <w:marRight w:val="0"/>
      <w:marTop w:val="0"/>
      <w:marBottom w:val="0"/>
      <w:divBdr>
        <w:top w:val="none" w:sz="0" w:space="0" w:color="auto"/>
        <w:left w:val="none" w:sz="0" w:space="0" w:color="auto"/>
        <w:bottom w:val="none" w:sz="0" w:space="0" w:color="auto"/>
        <w:right w:val="none" w:sz="0" w:space="0" w:color="auto"/>
      </w:divBdr>
    </w:div>
    <w:div w:id="644090441">
      <w:bodyDiv w:val="1"/>
      <w:marLeft w:val="0"/>
      <w:marRight w:val="0"/>
      <w:marTop w:val="0"/>
      <w:marBottom w:val="0"/>
      <w:divBdr>
        <w:top w:val="none" w:sz="0" w:space="0" w:color="auto"/>
        <w:left w:val="none" w:sz="0" w:space="0" w:color="auto"/>
        <w:bottom w:val="none" w:sz="0" w:space="0" w:color="auto"/>
        <w:right w:val="none" w:sz="0" w:space="0" w:color="auto"/>
      </w:divBdr>
    </w:div>
    <w:div w:id="668752766">
      <w:bodyDiv w:val="1"/>
      <w:marLeft w:val="0"/>
      <w:marRight w:val="0"/>
      <w:marTop w:val="0"/>
      <w:marBottom w:val="0"/>
      <w:divBdr>
        <w:top w:val="none" w:sz="0" w:space="0" w:color="auto"/>
        <w:left w:val="none" w:sz="0" w:space="0" w:color="auto"/>
        <w:bottom w:val="none" w:sz="0" w:space="0" w:color="auto"/>
        <w:right w:val="none" w:sz="0" w:space="0" w:color="auto"/>
      </w:divBdr>
    </w:div>
    <w:div w:id="848522866">
      <w:bodyDiv w:val="1"/>
      <w:marLeft w:val="0"/>
      <w:marRight w:val="0"/>
      <w:marTop w:val="0"/>
      <w:marBottom w:val="0"/>
      <w:divBdr>
        <w:top w:val="none" w:sz="0" w:space="0" w:color="auto"/>
        <w:left w:val="none" w:sz="0" w:space="0" w:color="auto"/>
        <w:bottom w:val="none" w:sz="0" w:space="0" w:color="auto"/>
        <w:right w:val="none" w:sz="0" w:space="0" w:color="auto"/>
      </w:divBdr>
    </w:div>
    <w:div w:id="859582914">
      <w:bodyDiv w:val="1"/>
      <w:marLeft w:val="0"/>
      <w:marRight w:val="0"/>
      <w:marTop w:val="0"/>
      <w:marBottom w:val="0"/>
      <w:divBdr>
        <w:top w:val="none" w:sz="0" w:space="0" w:color="auto"/>
        <w:left w:val="none" w:sz="0" w:space="0" w:color="auto"/>
        <w:bottom w:val="none" w:sz="0" w:space="0" w:color="auto"/>
        <w:right w:val="none" w:sz="0" w:space="0" w:color="auto"/>
      </w:divBdr>
    </w:div>
    <w:div w:id="1038355453">
      <w:bodyDiv w:val="1"/>
      <w:marLeft w:val="0"/>
      <w:marRight w:val="0"/>
      <w:marTop w:val="0"/>
      <w:marBottom w:val="0"/>
      <w:divBdr>
        <w:top w:val="none" w:sz="0" w:space="0" w:color="auto"/>
        <w:left w:val="none" w:sz="0" w:space="0" w:color="auto"/>
        <w:bottom w:val="none" w:sz="0" w:space="0" w:color="auto"/>
        <w:right w:val="none" w:sz="0" w:space="0" w:color="auto"/>
      </w:divBdr>
    </w:div>
    <w:div w:id="1069494619">
      <w:bodyDiv w:val="1"/>
      <w:marLeft w:val="0"/>
      <w:marRight w:val="0"/>
      <w:marTop w:val="0"/>
      <w:marBottom w:val="0"/>
      <w:divBdr>
        <w:top w:val="none" w:sz="0" w:space="0" w:color="auto"/>
        <w:left w:val="none" w:sz="0" w:space="0" w:color="auto"/>
        <w:bottom w:val="none" w:sz="0" w:space="0" w:color="auto"/>
        <w:right w:val="none" w:sz="0" w:space="0" w:color="auto"/>
      </w:divBdr>
    </w:div>
    <w:div w:id="1145732438">
      <w:bodyDiv w:val="1"/>
      <w:marLeft w:val="0"/>
      <w:marRight w:val="0"/>
      <w:marTop w:val="0"/>
      <w:marBottom w:val="0"/>
      <w:divBdr>
        <w:top w:val="none" w:sz="0" w:space="0" w:color="auto"/>
        <w:left w:val="none" w:sz="0" w:space="0" w:color="auto"/>
        <w:bottom w:val="none" w:sz="0" w:space="0" w:color="auto"/>
        <w:right w:val="none" w:sz="0" w:space="0" w:color="auto"/>
      </w:divBdr>
    </w:div>
    <w:div w:id="1178160059">
      <w:bodyDiv w:val="1"/>
      <w:marLeft w:val="0"/>
      <w:marRight w:val="0"/>
      <w:marTop w:val="0"/>
      <w:marBottom w:val="0"/>
      <w:divBdr>
        <w:top w:val="none" w:sz="0" w:space="0" w:color="auto"/>
        <w:left w:val="none" w:sz="0" w:space="0" w:color="auto"/>
        <w:bottom w:val="none" w:sz="0" w:space="0" w:color="auto"/>
        <w:right w:val="none" w:sz="0" w:space="0" w:color="auto"/>
      </w:divBdr>
    </w:div>
    <w:div w:id="1185946002">
      <w:bodyDiv w:val="1"/>
      <w:marLeft w:val="0"/>
      <w:marRight w:val="0"/>
      <w:marTop w:val="0"/>
      <w:marBottom w:val="0"/>
      <w:divBdr>
        <w:top w:val="none" w:sz="0" w:space="0" w:color="auto"/>
        <w:left w:val="none" w:sz="0" w:space="0" w:color="auto"/>
        <w:bottom w:val="none" w:sz="0" w:space="0" w:color="auto"/>
        <w:right w:val="none" w:sz="0" w:space="0" w:color="auto"/>
      </w:divBdr>
    </w:div>
    <w:div w:id="1192691187">
      <w:bodyDiv w:val="1"/>
      <w:marLeft w:val="0"/>
      <w:marRight w:val="0"/>
      <w:marTop w:val="0"/>
      <w:marBottom w:val="0"/>
      <w:divBdr>
        <w:top w:val="none" w:sz="0" w:space="0" w:color="auto"/>
        <w:left w:val="none" w:sz="0" w:space="0" w:color="auto"/>
        <w:bottom w:val="none" w:sz="0" w:space="0" w:color="auto"/>
        <w:right w:val="none" w:sz="0" w:space="0" w:color="auto"/>
      </w:divBdr>
    </w:div>
    <w:div w:id="1388456949">
      <w:bodyDiv w:val="1"/>
      <w:marLeft w:val="0"/>
      <w:marRight w:val="0"/>
      <w:marTop w:val="0"/>
      <w:marBottom w:val="0"/>
      <w:divBdr>
        <w:top w:val="none" w:sz="0" w:space="0" w:color="auto"/>
        <w:left w:val="none" w:sz="0" w:space="0" w:color="auto"/>
        <w:bottom w:val="none" w:sz="0" w:space="0" w:color="auto"/>
        <w:right w:val="none" w:sz="0" w:space="0" w:color="auto"/>
      </w:divBdr>
    </w:div>
    <w:div w:id="1476145097">
      <w:bodyDiv w:val="1"/>
      <w:marLeft w:val="0"/>
      <w:marRight w:val="0"/>
      <w:marTop w:val="0"/>
      <w:marBottom w:val="0"/>
      <w:divBdr>
        <w:top w:val="none" w:sz="0" w:space="0" w:color="auto"/>
        <w:left w:val="none" w:sz="0" w:space="0" w:color="auto"/>
        <w:bottom w:val="none" w:sz="0" w:space="0" w:color="auto"/>
        <w:right w:val="none" w:sz="0" w:space="0" w:color="auto"/>
      </w:divBdr>
    </w:div>
    <w:div w:id="1490709772">
      <w:bodyDiv w:val="1"/>
      <w:marLeft w:val="0"/>
      <w:marRight w:val="0"/>
      <w:marTop w:val="0"/>
      <w:marBottom w:val="0"/>
      <w:divBdr>
        <w:top w:val="none" w:sz="0" w:space="0" w:color="auto"/>
        <w:left w:val="none" w:sz="0" w:space="0" w:color="auto"/>
        <w:bottom w:val="none" w:sz="0" w:space="0" w:color="auto"/>
        <w:right w:val="none" w:sz="0" w:space="0" w:color="auto"/>
      </w:divBdr>
    </w:div>
    <w:div w:id="1698970827">
      <w:bodyDiv w:val="1"/>
      <w:marLeft w:val="0"/>
      <w:marRight w:val="0"/>
      <w:marTop w:val="0"/>
      <w:marBottom w:val="0"/>
      <w:divBdr>
        <w:top w:val="none" w:sz="0" w:space="0" w:color="auto"/>
        <w:left w:val="none" w:sz="0" w:space="0" w:color="auto"/>
        <w:bottom w:val="none" w:sz="0" w:space="0" w:color="auto"/>
        <w:right w:val="none" w:sz="0" w:space="0" w:color="auto"/>
      </w:divBdr>
    </w:div>
    <w:div w:id="1732845288">
      <w:bodyDiv w:val="1"/>
      <w:marLeft w:val="0"/>
      <w:marRight w:val="0"/>
      <w:marTop w:val="0"/>
      <w:marBottom w:val="0"/>
      <w:divBdr>
        <w:top w:val="none" w:sz="0" w:space="0" w:color="auto"/>
        <w:left w:val="none" w:sz="0" w:space="0" w:color="auto"/>
        <w:bottom w:val="none" w:sz="0" w:space="0" w:color="auto"/>
        <w:right w:val="none" w:sz="0" w:space="0" w:color="auto"/>
      </w:divBdr>
    </w:div>
    <w:div w:id="1763181916">
      <w:bodyDiv w:val="1"/>
      <w:marLeft w:val="0"/>
      <w:marRight w:val="0"/>
      <w:marTop w:val="0"/>
      <w:marBottom w:val="0"/>
      <w:divBdr>
        <w:top w:val="none" w:sz="0" w:space="0" w:color="auto"/>
        <w:left w:val="none" w:sz="0" w:space="0" w:color="auto"/>
        <w:bottom w:val="none" w:sz="0" w:space="0" w:color="auto"/>
        <w:right w:val="none" w:sz="0" w:space="0" w:color="auto"/>
      </w:divBdr>
    </w:div>
    <w:div w:id="1777826138">
      <w:bodyDiv w:val="1"/>
      <w:marLeft w:val="0"/>
      <w:marRight w:val="0"/>
      <w:marTop w:val="0"/>
      <w:marBottom w:val="0"/>
      <w:divBdr>
        <w:top w:val="none" w:sz="0" w:space="0" w:color="auto"/>
        <w:left w:val="none" w:sz="0" w:space="0" w:color="auto"/>
        <w:bottom w:val="none" w:sz="0" w:space="0" w:color="auto"/>
        <w:right w:val="none" w:sz="0" w:space="0" w:color="auto"/>
      </w:divBdr>
    </w:div>
    <w:div w:id="1785075207">
      <w:bodyDiv w:val="1"/>
      <w:marLeft w:val="0"/>
      <w:marRight w:val="0"/>
      <w:marTop w:val="0"/>
      <w:marBottom w:val="0"/>
      <w:divBdr>
        <w:top w:val="none" w:sz="0" w:space="0" w:color="auto"/>
        <w:left w:val="none" w:sz="0" w:space="0" w:color="auto"/>
        <w:bottom w:val="none" w:sz="0" w:space="0" w:color="auto"/>
        <w:right w:val="none" w:sz="0" w:space="0" w:color="auto"/>
      </w:divBdr>
    </w:div>
    <w:div w:id="1862427700">
      <w:bodyDiv w:val="1"/>
      <w:marLeft w:val="0"/>
      <w:marRight w:val="0"/>
      <w:marTop w:val="0"/>
      <w:marBottom w:val="0"/>
      <w:divBdr>
        <w:top w:val="none" w:sz="0" w:space="0" w:color="auto"/>
        <w:left w:val="none" w:sz="0" w:space="0" w:color="auto"/>
        <w:bottom w:val="none" w:sz="0" w:space="0" w:color="auto"/>
        <w:right w:val="none" w:sz="0" w:space="0" w:color="auto"/>
      </w:divBdr>
    </w:div>
    <w:div w:id="1868524676">
      <w:bodyDiv w:val="1"/>
      <w:marLeft w:val="0"/>
      <w:marRight w:val="0"/>
      <w:marTop w:val="0"/>
      <w:marBottom w:val="0"/>
      <w:divBdr>
        <w:top w:val="none" w:sz="0" w:space="0" w:color="auto"/>
        <w:left w:val="none" w:sz="0" w:space="0" w:color="auto"/>
        <w:bottom w:val="none" w:sz="0" w:space="0" w:color="auto"/>
        <w:right w:val="none" w:sz="0" w:space="0" w:color="auto"/>
      </w:divBdr>
    </w:div>
    <w:div w:id="1883713405">
      <w:bodyDiv w:val="1"/>
      <w:marLeft w:val="0"/>
      <w:marRight w:val="0"/>
      <w:marTop w:val="0"/>
      <w:marBottom w:val="0"/>
      <w:divBdr>
        <w:top w:val="none" w:sz="0" w:space="0" w:color="auto"/>
        <w:left w:val="none" w:sz="0" w:space="0" w:color="auto"/>
        <w:bottom w:val="none" w:sz="0" w:space="0" w:color="auto"/>
        <w:right w:val="none" w:sz="0" w:space="0" w:color="auto"/>
      </w:divBdr>
    </w:div>
    <w:div w:id="1926373703">
      <w:bodyDiv w:val="1"/>
      <w:marLeft w:val="0"/>
      <w:marRight w:val="0"/>
      <w:marTop w:val="0"/>
      <w:marBottom w:val="0"/>
      <w:divBdr>
        <w:top w:val="none" w:sz="0" w:space="0" w:color="auto"/>
        <w:left w:val="none" w:sz="0" w:space="0" w:color="auto"/>
        <w:bottom w:val="none" w:sz="0" w:space="0" w:color="auto"/>
        <w:right w:val="none" w:sz="0" w:space="0" w:color="auto"/>
      </w:divBdr>
    </w:div>
    <w:div w:id="1983385961">
      <w:bodyDiv w:val="1"/>
      <w:marLeft w:val="0"/>
      <w:marRight w:val="0"/>
      <w:marTop w:val="0"/>
      <w:marBottom w:val="0"/>
      <w:divBdr>
        <w:top w:val="none" w:sz="0" w:space="0" w:color="auto"/>
        <w:left w:val="none" w:sz="0" w:space="0" w:color="auto"/>
        <w:bottom w:val="none" w:sz="0" w:space="0" w:color="auto"/>
        <w:right w:val="none" w:sz="0" w:space="0" w:color="auto"/>
      </w:divBdr>
    </w:div>
    <w:div w:id="2130976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 Tracey</dc:creator>
  <cp:lastModifiedBy>Ochoa, Derek</cp:lastModifiedBy>
  <cp:revision>2</cp:revision>
  <cp:lastPrinted>2021-02-11T19:42:00Z</cp:lastPrinted>
  <dcterms:created xsi:type="dcterms:W3CDTF">2022-10-04T22:10:00Z</dcterms:created>
  <dcterms:modified xsi:type="dcterms:W3CDTF">2022-10-04T22:10:00Z</dcterms:modified>
</cp:coreProperties>
</file>